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D3FA" w14:textId="5E7573DC" w:rsidR="009A688B" w:rsidRPr="00071C20" w:rsidRDefault="002906ED" w:rsidP="0007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432FF"/>
          <w:sz w:val="32"/>
          <w:szCs w:val="32"/>
        </w:rPr>
      </w:pPr>
      <w:r>
        <w:rPr>
          <w:b/>
          <w:color w:val="0432FF"/>
          <w:sz w:val="32"/>
          <w:szCs w:val="32"/>
        </w:rPr>
        <w:t xml:space="preserve"> </w:t>
      </w:r>
      <w:r w:rsidR="009A688B" w:rsidRPr="00071C20">
        <w:rPr>
          <w:b/>
          <w:color w:val="0432FF"/>
          <w:sz w:val="32"/>
          <w:szCs w:val="32"/>
        </w:rPr>
        <w:t>Journ</w:t>
      </w:r>
      <w:r w:rsidR="00071C20" w:rsidRPr="00071C20">
        <w:rPr>
          <w:b/>
          <w:color w:val="0432FF"/>
          <w:sz w:val="32"/>
          <w:szCs w:val="32"/>
        </w:rPr>
        <w:t>ée</w:t>
      </w:r>
      <w:r w:rsidR="009A688B" w:rsidRPr="00071C20">
        <w:rPr>
          <w:b/>
          <w:color w:val="0432FF"/>
          <w:sz w:val="32"/>
          <w:szCs w:val="32"/>
        </w:rPr>
        <w:t xml:space="preserve"> annuelle du CERECAI</w:t>
      </w:r>
    </w:p>
    <w:p w14:paraId="7A9B0EBC" w14:textId="71BAA10F" w:rsidR="00071C20" w:rsidRPr="00071C20" w:rsidRDefault="00071C20" w:rsidP="0007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071C20">
        <w:rPr>
          <w:b/>
          <w:color w:val="FF0000"/>
          <w:sz w:val="32"/>
          <w:szCs w:val="32"/>
        </w:rPr>
        <w:t xml:space="preserve">Vendredi </w:t>
      </w:r>
      <w:r w:rsidR="00AB4190">
        <w:rPr>
          <w:b/>
          <w:color w:val="FF0000"/>
          <w:sz w:val="32"/>
          <w:szCs w:val="32"/>
        </w:rPr>
        <w:t>20 Novembre 2020</w:t>
      </w:r>
    </w:p>
    <w:p w14:paraId="29913850" w14:textId="4B313269" w:rsidR="00071C20" w:rsidRPr="00071C20" w:rsidRDefault="00521EAC" w:rsidP="0007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Webconférence par Z</w:t>
      </w:r>
      <w:bookmarkStart w:id="0" w:name="_GoBack"/>
      <w:bookmarkEnd w:id="0"/>
      <w:r w:rsidR="00AB4190">
        <w:rPr>
          <w:b/>
          <w:sz w:val="32"/>
          <w:szCs w:val="32"/>
        </w:rPr>
        <w:t>oom</w:t>
      </w:r>
    </w:p>
    <w:p w14:paraId="0F86FF38" w14:textId="676D63D8" w:rsidR="009A688B" w:rsidRDefault="009A688B"/>
    <w:p w14:paraId="48F9D199" w14:textId="4EC58380" w:rsidR="009C7F95" w:rsidRDefault="00521EAC">
      <w:r>
        <w:rPr>
          <w:b/>
        </w:rPr>
        <w:t>10:3</w:t>
      </w:r>
      <w:r w:rsidR="00AB4190">
        <w:rPr>
          <w:b/>
        </w:rPr>
        <w:t>0</w:t>
      </w:r>
      <w:r>
        <w:rPr>
          <w:b/>
        </w:rPr>
        <w:t>- 10:4</w:t>
      </w:r>
      <w:r w:rsidR="00801911">
        <w:rPr>
          <w:b/>
        </w:rPr>
        <w:t>0</w:t>
      </w:r>
      <w:r w:rsidR="00F12AFC">
        <w:t>: Accueil</w:t>
      </w:r>
    </w:p>
    <w:p w14:paraId="71210484" w14:textId="3671E98A" w:rsidR="00F12AFC" w:rsidRPr="00F12AFC" w:rsidRDefault="00801911" w:rsidP="00F12AFC">
      <w:pPr>
        <w:pStyle w:val="Paragraphedeliste"/>
        <w:numPr>
          <w:ilvl w:val="0"/>
          <w:numId w:val="1"/>
        </w:numPr>
        <w:rPr>
          <w:i/>
        </w:rPr>
      </w:pPr>
      <w:r>
        <w:t>Accueil et</w:t>
      </w:r>
      <w:r w:rsidR="00F12AFC">
        <w:t xml:space="preserve"> point sur le </w:t>
      </w:r>
      <w:r w:rsidR="00071C20">
        <w:t xml:space="preserve">fonctionnement du </w:t>
      </w:r>
      <w:r w:rsidR="00F12AFC">
        <w:t xml:space="preserve">CERECAI, </w:t>
      </w:r>
      <w:r w:rsidR="00F12AFC" w:rsidRPr="00F12AFC">
        <w:rPr>
          <w:i/>
        </w:rPr>
        <w:t>B Godeau (Créteil)</w:t>
      </w:r>
    </w:p>
    <w:p w14:paraId="7626C335" w14:textId="7442B2AF" w:rsidR="00AB4190" w:rsidRDefault="00521EAC" w:rsidP="00AB4190">
      <w:r>
        <w:rPr>
          <w:b/>
        </w:rPr>
        <w:t>10:40-11:0</w:t>
      </w:r>
      <w:r w:rsidR="00AB4190" w:rsidRPr="00071C20">
        <w:rPr>
          <w:b/>
        </w:rPr>
        <w:t>0</w:t>
      </w:r>
      <w:r w:rsidR="00AB4190">
        <w:t> :</w:t>
      </w:r>
    </w:p>
    <w:p w14:paraId="481BCCBA" w14:textId="2B9D4BE5" w:rsidR="00AB4190" w:rsidRDefault="00AB4190" w:rsidP="00AB4190">
      <w:pPr>
        <w:pStyle w:val="Paragraphedeliste"/>
        <w:numPr>
          <w:ilvl w:val="0"/>
          <w:numId w:val="2"/>
        </w:numPr>
        <w:rPr>
          <w:i/>
        </w:rPr>
      </w:pPr>
      <w:r>
        <w:t xml:space="preserve">Publications récentes </w:t>
      </w:r>
      <w:r w:rsidR="00521EAC">
        <w:t xml:space="preserve">d’intérêt dans les cytopénies </w:t>
      </w:r>
      <w:proofErr w:type="spellStart"/>
      <w:r w:rsidR="00521EAC">
        <w:t>autoimmunes</w:t>
      </w:r>
      <w:proofErr w:type="spellEnd"/>
      <w:r w:rsidR="00521EAC">
        <w:t xml:space="preserve"> (</w:t>
      </w:r>
      <w:proofErr w:type="gramStart"/>
      <w:r w:rsidR="00521EAC">
        <w:t xml:space="preserve">CAI) </w:t>
      </w:r>
      <w:r>
        <w:t> :</w:t>
      </w:r>
      <w:proofErr w:type="gramEnd"/>
      <w:r>
        <w:t xml:space="preserve"> </w:t>
      </w:r>
      <w:r w:rsidRPr="00F12AFC">
        <w:rPr>
          <w:i/>
        </w:rPr>
        <w:t xml:space="preserve">JC Lega (Lyon), L </w:t>
      </w:r>
      <w:proofErr w:type="spellStart"/>
      <w:r w:rsidRPr="00F12AFC">
        <w:rPr>
          <w:i/>
        </w:rPr>
        <w:t>Galicier</w:t>
      </w:r>
      <w:proofErr w:type="spellEnd"/>
      <w:r w:rsidRPr="00F12AFC">
        <w:rPr>
          <w:i/>
        </w:rPr>
        <w:t xml:space="preserve"> (Paris), </w:t>
      </w:r>
      <w:r>
        <w:rPr>
          <w:i/>
        </w:rPr>
        <w:t xml:space="preserve">L </w:t>
      </w:r>
      <w:proofErr w:type="spellStart"/>
      <w:r>
        <w:rPr>
          <w:i/>
        </w:rPr>
        <w:t>Terriou</w:t>
      </w:r>
      <w:proofErr w:type="spellEnd"/>
      <w:r w:rsidRPr="00F12AFC">
        <w:rPr>
          <w:i/>
        </w:rPr>
        <w:t xml:space="preserve"> (</w:t>
      </w:r>
      <w:r>
        <w:rPr>
          <w:i/>
        </w:rPr>
        <w:t>Lille</w:t>
      </w:r>
      <w:r w:rsidRPr="00F12AFC">
        <w:rPr>
          <w:i/>
        </w:rPr>
        <w:t>)</w:t>
      </w:r>
    </w:p>
    <w:p w14:paraId="3C9A9036" w14:textId="2CE61C09" w:rsidR="00A83F65" w:rsidRPr="00A83F65" w:rsidRDefault="00521EAC" w:rsidP="00A83F65">
      <w:pPr>
        <w:rPr>
          <w:b/>
          <w:i/>
        </w:rPr>
      </w:pPr>
      <w:r>
        <w:rPr>
          <w:b/>
        </w:rPr>
        <w:t>11:00-11:2</w:t>
      </w:r>
      <w:r w:rsidR="00A83F65" w:rsidRPr="00A83F65">
        <w:rPr>
          <w:b/>
        </w:rPr>
        <w:t>0</w:t>
      </w:r>
    </w:p>
    <w:p w14:paraId="6D89DACD" w14:textId="53CC4D85" w:rsidR="00AB4190" w:rsidRPr="00A83F65" w:rsidRDefault="00A83F65" w:rsidP="00A83F65">
      <w:pPr>
        <w:pStyle w:val="Paragraphedeliste"/>
        <w:numPr>
          <w:ilvl w:val="0"/>
          <w:numId w:val="2"/>
        </w:numPr>
        <w:rPr>
          <w:i/>
        </w:rPr>
      </w:pPr>
      <w:r>
        <w:t>R</w:t>
      </w:r>
      <w:r w:rsidR="00AB4190">
        <w:t xml:space="preserve">echerche </w:t>
      </w:r>
      <w:proofErr w:type="spellStart"/>
      <w:r w:rsidR="00AB4190">
        <w:t>translationnelle</w:t>
      </w:r>
      <w:proofErr w:type="spellEnd"/>
      <w:r>
        <w:t xml:space="preserve"> collaborative menée par le CERECAI, premiers résultats</w:t>
      </w:r>
      <w:r w:rsidR="00AB4190" w:rsidRPr="00F12AFC">
        <w:t xml:space="preserve">: </w:t>
      </w:r>
      <w:r w:rsidR="00AB4190">
        <w:t xml:space="preserve"> </w:t>
      </w:r>
      <w:r w:rsidR="00AB4190" w:rsidRPr="00A83F65">
        <w:rPr>
          <w:i/>
        </w:rPr>
        <w:t xml:space="preserve">S </w:t>
      </w:r>
      <w:proofErr w:type="spellStart"/>
      <w:r w:rsidR="00AB4190" w:rsidRPr="00A83F65">
        <w:rPr>
          <w:i/>
        </w:rPr>
        <w:t>Audia</w:t>
      </w:r>
      <w:proofErr w:type="spellEnd"/>
      <w:r w:rsidR="00AB4190" w:rsidRPr="00A83F65">
        <w:rPr>
          <w:i/>
        </w:rPr>
        <w:t xml:space="preserve"> (Dijon), </w:t>
      </w:r>
      <w:r>
        <w:rPr>
          <w:i/>
        </w:rPr>
        <w:t xml:space="preserve">E </w:t>
      </w:r>
      <w:proofErr w:type="spellStart"/>
      <w:r>
        <w:rPr>
          <w:i/>
        </w:rPr>
        <w:t>Crickx</w:t>
      </w:r>
      <w:proofErr w:type="spellEnd"/>
      <w:r w:rsidR="00AB4190" w:rsidRPr="00A83F65">
        <w:rPr>
          <w:i/>
        </w:rPr>
        <w:t xml:space="preserve"> et M </w:t>
      </w:r>
      <w:proofErr w:type="spellStart"/>
      <w:proofErr w:type="gramStart"/>
      <w:r w:rsidR="00AB4190" w:rsidRPr="00A83F65">
        <w:rPr>
          <w:i/>
        </w:rPr>
        <w:t>Mahevas</w:t>
      </w:r>
      <w:proofErr w:type="spellEnd"/>
      <w:r w:rsidR="00AB4190" w:rsidRPr="00A83F65">
        <w:rPr>
          <w:i/>
        </w:rPr>
        <w:t xml:space="preserve">  (</w:t>
      </w:r>
      <w:proofErr w:type="gramEnd"/>
      <w:r w:rsidR="00AB4190" w:rsidRPr="00A83F65">
        <w:rPr>
          <w:i/>
        </w:rPr>
        <w:t>Créteil)</w:t>
      </w:r>
    </w:p>
    <w:p w14:paraId="538D9FC2" w14:textId="28592832" w:rsidR="00801911" w:rsidRDefault="00521EAC" w:rsidP="00F12AFC">
      <w:pPr>
        <w:rPr>
          <w:b/>
        </w:rPr>
      </w:pPr>
      <w:r>
        <w:rPr>
          <w:b/>
        </w:rPr>
        <w:t>11:20-12:0</w:t>
      </w:r>
      <w:r w:rsidR="00801911">
        <w:rPr>
          <w:b/>
        </w:rPr>
        <w:t>0</w:t>
      </w:r>
    </w:p>
    <w:p w14:paraId="5E288E7E" w14:textId="77777777" w:rsidR="00801911" w:rsidRPr="00AB4190" w:rsidRDefault="00801911" w:rsidP="00801911">
      <w:pPr>
        <w:pStyle w:val="Paragraphedeliste"/>
        <w:numPr>
          <w:ilvl w:val="0"/>
          <w:numId w:val="7"/>
        </w:numPr>
        <w:jc w:val="both"/>
      </w:pPr>
      <w:r w:rsidRPr="00AB4190">
        <w:t>Résultats flashs d’études coopératives menées par le CERECAI</w:t>
      </w:r>
    </w:p>
    <w:p w14:paraId="54EF713C" w14:textId="77777777" w:rsidR="00801911" w:rsidRPr="00AB4190" w:rsidRDefault="00801911" w:rsidP="00801911">
      <w:pPr>
        <w:pStyle w:val="Paragraphedeliste"/>
        <w:numPr>
          <w:ilvl w:val="1"/>
          <w:numId w:val="7"/>
        </w:numPr>
        <w:jc w:val="both"/>
      </w:pPr>
      <w:r w:rsidRPr="00AB4190">
        <w:t xml:space="preserve">TIGRO </w:t>
      </w:r>
      <w:r w:rsidRPr="00AB4190">
        <w:rPr>
          <w:i/>
        </w:rPr>
        <w:t>S Guillet (Créteil)</w:t>
      </w:r>
    </w:p>
    <w:p w14:paraId="00D7DD86" w14:textId="54A696F5" w:rsidR="00801911" w:rsidRPr="00AB4190" w:rsidRDefault="00521EAC" w:rsidP="00801911">
      <w:pPr>
        <w:pStyle w:val="Paragraphedeliste"/>
        <w:numPr>
          <w:ilvl w:val="1"/>
          <w:numId w:val="7"/>
        </w:numPr>
        <w:jc w:val="both"/>
        <w:rPr>
          <w:i/>
        </w:rPr>
      </w:pPr>
      <w:r>
        <w:t>TPO-RA</w:t>
      </w:r>
      <w:r w:rsidR="00801911" w:rsidRPr="00AB4190">
        <w:t xml:space="preserve">s et grossesse </w:t>
      </w:r>
      <w:r w:rsidR="00801911" w:rsidRPr="00AB4190">
        <w:rPr>
          <w:i/>
        </w:rPr>
        <w:t>M Michel (Créteil)</w:t>
      </w:r>
    </w:p>
    <w:p w14:paraId="7459FF2B" w14:textId="77777777" w:rsidR="00801911" w:rsidRPr="00AB4190" w:rsidRDefault="00801911" w:rsidP="00801911">
      <w:pPr>
        <w:pStyle w:val="Paragraphedeliste"/>
        <w:numPr>
          <w:ilvl w:val="1"/>
          <w:numId w:val="7"/>
        </w:numPr>
        <w:jc w:val="both"/>
      </w:pPr>
      <w:r w:rsidRPr="00AB4190">
        <w:t xml:space="preserve">Registre </w:t>
      </w:r>
      <w:proofErr w:type="spellStart"/>
      <w:r w:rsidRPr="00AB4190">
        <w:t>Simi</w:t>
      </w:r>
      <w:r>
        <w:t>li</w:t>
      </w:r>
      <w:r w:rsidRPr="00AB4190">
        <w:t>ritux</w:t>
      </w:r>
      <w:proofErr w:type="spellEnd"/>
      <w:r w:rsidRPr="00AB4190">
        <w:t xml:space="preserve"> </w:t>
      </w:r>
      <w:r w:rsidRPr="00AB4190">
        <w:rPr>
          <w:i/>
        </w:rPr>
        <w:t xml:space="preserve">A </w:t>
      </w:r>
      <w:proofErr w:type="spellStart"/>
      <w:r w:rsidRPr="00AB4190">
        <w:rPr>
          <w:i/>
        </w:rPr>
        <w:t>Mageau</w:t>
      </w:r>
      <w:proofErr w:type="spellEnd"/>
      <w:r w:rsidRPr="00AB4190">
        <w:rPr>
          <w:i/>
        </w:rPr>
        <w:t xml:space="preserve"> (Créteil)</w:t>
      </w:r>
    </w:p>
    <w:p w14:paraId="3B9F1C3E" w14:textId="620B530F" w:rsidR="00801911" w:rsidRPr="00801911" w:rsidRDefault="00801911" w:rsidP="00801911">
      <w:pPr>
        <w:pStyle w:val="Paragraphedeliste"/>
        <w:numPr>
          <w:ilvl w:val="1"/>
          <w:numId w:val="7"/>
        </w:numPr>
        <w:jc w:val="both"/>
      </w:pPr>
      <w:proofErr w:type="spellStart"/>
      <w:r w:rsidRPr="00AB4190">
        <w:t>Erythroblastopénie</w:t>
      </w:r>
      <w:proofErr w:type="spellEnd"/>
      <w:r w:rsidRPr="00AB4190">
        <w:t xml:space="preserve"> et lupus </w:t>
      </w:r>
      <w:r>
        <w:rPr>
          <w:i/>
        </w:rPr>
        <w:t>H Lobbes (Cle</w:t>
      </w:r>
      <w:r w:rsidRPr="00AB4190">
        <w:rPr>
          <w:i/>
        </w:rPr>
        <w:t>rmont-Ferrand)</w:t>
      </w:r>
    </w:p>
    <w:p w14:paraId="003DCE86" w14:textId="585A4061" w:rsidR="00801911" w:rsidRPr="00521EAC" w:rsidRDefault="00801911" w:rsidP="00F12AFC">
      <w:pPr>
        <w:pStyle w:val="Paragraphedeliste"/>
        <w:numPr>
          <w:ilvl w:val="1"/>
          <w:numId w:val="7"/>
        </w:numPr>
        <w:jc w:val="both"/>
      </w:pPr>
      <w:r>
        <w:t>La s</w:t>
      </w:r>
      <w:r w:rsidRPr="00801911">
        <w:t xml:space="preserve">plénectomie au cours du PTI revisitée </w:t>
      </w:r>
      <w:r>
        <w:rPr>
          <w:i/>
        </w:rPr>
        <w:t xml:space="preserve">T </w:t>
      </w:r>
      <w:proofErr w:type="spellStart"/>
      <w:r>
        <w:rPr>
          <w:i/>
        </w:rPr>
        <w:t>Comont</w:t>
      </w:r>
      <w:proofErr w:type="spellEnd"/>
      <w:r>
        <w:rPr>
          <w:i/>
        </w:rPr>
        <w:t xml:space="preserve"> (Toulouse)</w:t>
      </w:r>
    </w:p>
    <w:p w14:paraId="1964BE81" w14:textId="0302057D" w:rsidR="00521EAC" w:rsidRPr="00521EAC" w:rsidRDefault="00521EAC" w:rsidP="00F12AFC">
      <w:pPr>
        <w:pStyle w:val="Paragraphedeliste"/>
        <w:numPr>
          <w:ilvl w:val="1"/>
          <w:numId w:val="7"/>
        </w:numPr>
        <w:jc w:val="both"/>
      </w:pPr>
      <w:r w:rsidRPr="00521EAC">
        <w:t>TPO-Ras et immunosuppresseurs</w:t>
      </w:r>
      <w:r w:rsidRPr="00521EAC">
        <w:rPr>
          <w:i/>
        </w:rPr>
        <w:t xml:space="preserve"> E </w:t>
      </w:r>
      <w:proofErr w:type="spellStart"/>
      <w:r w:rsidRPr="00521EAC">
        <w:rPr>
          <w:i/>
        </w:rPr>
        <w:t>Crickx</w:t>
      </w:r>
      <w:proofErr w:type="spellEnd"/>
    </w:p>
    <w:p w14:paraId="32E7D4E0" w14:textId="58816E00" w:rsidR="0093036E" w:rsidRDefault="00521EAC" w:rsidP="00F12AFC">
      <w:r>
        <w:rPr>
          <w:b/>
        </w:rPr>
        <w:t>12:00-12:45</w:t>
      </w:r>
      <w:r w:rsidR="00F12AFC">
        <w:t> :</w:t>
      </w:r>
    </w:p>
    <w:p w14:paraId="68A5400F" w14:textId="773DE1A1" w:rsidR="00521EAC" w:rsidRDefault="00801911" w:rsidP="00521EAC">
      <w:pPr>
        <w:pStyle w:val="Paragraphedeliste"/>
        <w:numPr>
          <w:ilvl w:val="0"/>
          <w:numId w:val="11"/>
        </w:numPr>
        <w:jc w:val="both"/>
        <w:rPr>
          <w:i/>
        </w:rPr>
      </w:pPr>
      <w:r>
        <w:t xml:space="preserve">Protocoles </w:t>
      </w:r>
      <w:r w:rsidR="00A83F65">
        <w:t xml:space="preserve">thérapeutiques </w:t>
      </w:r>
      <w:r>
        <w:t xml:space="preserve">collaboratifs en cours et à venir, nouvelles voies thérapeutiques au cours des </w:t>
      </w:r>
      <w:r w:rsidR="00521EAC">
        <w:t>CAI</w:t>
      </w:r>
      <w:r>
        <w:t>.</w:t>
      </w:r>
      <w:r w:rsidR="00521EAC">
        <w:t xml:space="preserve"> </w:t>
      </w:r>
      <w:r w:rsidR="00521EAC" w:rsidRPr="00801911">
        <w:rPr>
          <w:i/>
        </w:rPr>
        <w:t>B Bonnotte (Dijon)</w:t>
      </w:r>
      <w:r w:rsidR="00521EAC">
        <w:rPr>
          <w:i/>
        </w:rPr>
        <w:t>, M Michel</w:t>
      </w:r>
      <w:r w:rsidRPr="00521EAC">
        <w:rPr>
          <w:i/>
        </w:rPr>
        <w:t xml:space="preserve">, M </w:t>
      </w:r>
      <w:proofErr w:type="spellStart"/>
      <w:r w:rsidRPr="00521EAC">
        <w:rPr>
          <w:i/>
        </w:rPr>
        <w:t>Mahévas</w:t>
      </w:r>
      <w:proofErr w:type="spellEnd"/>
      <w:r w:rsidRPr="00521EAC">
        <w:rPr>
          <w:i/>
        </w:rPr>
        <w:t xml:space="preserve">, </w:t>
      </w:r>
    </w:p>
    <w:p w14:paraId="1C05C5CA" w14:textId="77777777" w:rsidR="00521EAC" w:rsidRDefault="00521EAC" w:rsidP="00521EAC">
      <w:pPr>
        <w:pStyle w:val="Paragraphedeliste"/>
        <w:jc w:val="both"/>
        <w:rPr>
          <w:i/>
        </w:rPr>
      </w:pPr>
    </w:p>
    <w:p w14:paraId="79558990" w14:textId="50A0408D" w:rsidR="00521EAC" w:rsidRPr="00521EAC" w:rsidRDefault="00521EAC" w:rsidP="00521EAC">
      <w:pPr>
        <w:jc w:val="center"/>
        <w:rPr>
          <w:b/>
          <w:i/>
          <w:color w:val="FF0000"/>
        </w:rPr>
      </w:pPr>
      <w:r w:rsidRPr="00521EAC">
        <w:rPr>
          <w:b/>
          <w:i/>
          <w:color w:val="FF0000"/>
        </w:rPr>
        <w:t>PAUSE DEJEUNER</w:t>
      </w:r>
    </w:p>
    <w:p w14:paraId="60AA103D" w14:textId="77777777" w:rsidR="00521EAC" w:rsidRDefault="00521EAC" w:rsidP="00521EAC">
      <w:pPr>
        <w:jc w:val="both"/>
        <w:rPr>
          <w:b/>
        </w:rPr>
      </w:pPr>
    </w:p>
    <w:p w14:paraId="31BB1C06" w14:textId="03AE8D36" w:rsidR="00F12AFC" w:rsidRPr="00521EAC" w:rsidRDefault="0093036E" w:rsidP="00521EAC">
      <w:pPr>
        <w:jc w:val="both"/>
        <w:rPr>
          <w:b/>
        </w:rPr>
      </w:pPr>
      <w:r w:rsidRPr="00521EAC">
        <w:rPr>
          <w:b/>
        </w:rPr>
        <w:t>1</w:t>
      </w:r>
      <w:r w:rsidR="00521EAC">
        <w:rPr>
          <w:b/>
        </w:rPr>
        <w:t>4:00-14:1</w:t>
      </w:r>
      <w:r w:rsidR="00801911" w:rsidRPr="00521EAC">
        <w:rPr>
          <w:b/>
        </w:rPr>
        <w:t>5</w:t>
      </w:r>
    </w:p>
    <w:p w14:paraId="722ED503" w14:textId="4AFBC5ED" w:rsidR="00F12AFC" w:rsidRDefault="00AB4190" w:rsidP="00F12AFC">
      <w:pPr>
        <w:pStyle w:val="Paragraphedeliste"/>
        <w:numPr>
          <w:ilvl w:val="0"/>
          <w:numId w:val="3"/>
        </w:numPr>
      </w:pPr>
      <w:r>
        <w:t xml:space="preserve">Cytopénies </w:t>
      </w:r>
      <w:proofErr w:type="spellStart"/>
      <w:r>
        <w:t>autoimmunes</w:t>
      </w:r>
      <w:proofErr w:type="spellEnd"/>
      <w:r>
        <w:t xml:space="preserve"> et COVID19. Mise au point.  </w:t>
      </w:r>
      <w:r w:rsidRPr="00AB4190">
        <w:rPr>
          <w:i/>
        </w:rPr>
        <w:t xml:space="preserve">M </w:t>
      </w:r>
      <w:proofErr w:type="spellStart"/>
      <w:r w:rsidRPr="00AB4190">
        <w:rPr>
          <w:i/>
        </w:rPr>
        <w:t>Mahévas</w:t>
      </w:r>
      <w:proofErr w:type="spellEnd"/>
    </w:p>
    <w:p w14:paraId="09197153" w14:textId="652E5493" w:rsidR="00695F09" w:rsidRPr="00071C20" w:rsidRDefault="00521EAC" w:rsidP="00695F09">
      <w:pPr>
        <w:jc w:val="both"/>
        <w:rPr>
          <w:b/>
        </w:rPr>
      </w:pPr>
      <w:r>
        <w:rPr>
          <w:b/>
        </w:rPr>
        <w:t>14:15-14</w:t>
      </w:r>
      <w:r w:rsidR="00695F09" w:rsidRPr="0093036E">
        <w:rPr>
          <w:b/>
        </w:rPr>
        <w:t>:</w:t>
      </w:r>
      <w:r>
        <w:rPr>
          <w:b/>
        </w:rPr>
        <w:t>3</w:t>
      </w:r>
      <w:r w:rsidR="00695F09" w:rsidRPr="0093036E">
        <w:rPr>
          <w:b/>
        </w:rPr>
        <w:t>0</w:t>
      </w:r>
    </w:p>
    <w:p w14:paraId="4625BBCB" w14:textId="2759E2CD" w:rsidR="00AB4190" w:rsidRPr="00AB4190" w:rsidRDefault="00AB4190" w:rsidP="00AB4190">
      <w:pPr>
        <w:pStyle w:val="Paragraphedeliste"/>
        <w:numPr>
          <w:ilvl w:val="0"/>
          <w:numId w:val="3"/>
        </w:numPr>
        <w:jc w:val="both"/>
      </w:pPr>
      <w:r>
        <w:t xml:space="preserve">Actualités sur le Centre de référence pédiatrique CEREVANCE, </w:t>
      </w:r>
      <w:r>
        <w:rPr>
          <w:i/>
        </w:rPr>
        <w:t xml:space="preserve">T Leblanc (Paris) </w:t>
      </w:r>
    </w:p>
    <w:p w14:paraId="3E5EA62B" w14:textId="06B1F864" w:rsidR="00AB4190" w:rsidRPr="00AB4190" w:rsidRDefault="00521EAC" w:rsidP="00AB4190">
      <w:pPr>
        <w:jc w:val="both"/>
        <w:rPr>
          <w:b/>
        </w:rPr>
      </w:pPr>
      <w:r>
        <w:rPr>
          <w:b/>
        </w:rPr>
        <w:t>14:30-14:4</w:t>
      </w:r>
      <w:r w:rsidR="00AB4190" w:rsidRPr="00AB4190">
        <w:rPr>
          <w:b/>
        </w:rPr>
        <w:t>0</w:t>
      </w:r>
    </w:p>
    <w:p w14:paraId="16354F73" w14:textId="1697CBC2" w:rsidR="00AB4190" w:rsidRDefault="00AB4190" w:rsidP="00AB4190">
      <w:pPr>
        <w:pStyle w:val="Paragraphedeliste"/>
        <w:numPr>
          <w:ilvl w:val="0"/>
          <w:numId w:val="3"/>
        </w:numPr>
        <w:jc w:val="both"/>
      </w:pPr>
      <w:r>
        <w:t xml:space="preserve">Etat d’avancement du registre prospectif CARMEN </w:t>
      </w:r>
      <w:r w:rsidRPr="00AB4190">
        <w:rPr>
          <w:i/>
        </w:rPr>
        <w:t xml:space="preserve">G </w:t>
      </w:r>
      <w:proofErr w:type="spellStart"/>
      <w:r w:rsidRPr="00AB4190">
        <w:rPr>
          <w:i/>
        </w:rPr>
        <w:t>Moulis</w:t>
      </w:r>
      <w:proofErr w:type="spellEnd"/>
      <w:r w:rsidRPr="00AB4190">
        <w:rPr>
          <w:i/>
        </w:rPr>
        <w:t xml:space="preserve"> (Toulouse)</w:t>
      </w:r>
    </w:p>
    <w:p w14:paraId="58709B48" w14:textId="6ACCDA35" w:rsidR="00AB4190" w:rsidRPr="00AB4190" w:rsidRDefault="00521EAC" w:rsidP="00AB4190">
      <w:pPr>
        <w:jc w:val="both"/>
        <w:rPr>
          <w:b/>
        </w:rPr>
      </w:pPr>
      <w:r>
        <w:rPr>
          <w:b/>
        </w:rPr>
        <w:t>14:40-15:1</w:t>
      </w:r>
      <w:r w:rsidR="00AB4190" w:rsidRPr="00AB4190">
        <w:rPr>
          <w:b/>
        </w:rPr>
        <w:t>0</w:t>
      </w:r>
    </w:p>
    <w:p w14:paraId="354B449E" w14:textId="7A706367" w:rsidR="00AB4190" w:rsidRPr="00AB4190" w:rsidRDefault="00AB4190" w:rsidP="00AB4190">
      <w:pPr>
        <w:pStyle w:val="Paragraphedeliste"/>
        <w:numPr>
          <w:ilvl w:val="0"/>
          <w:numId w:val="3"/>
        </w:numPr>
        <w:jc w:val="both"/>
        <w:rPr>
          <w:i/>
        </w:rPr>
      </w:pPr>
      <w:r>
        <w:t xml:space="preserve">Faut-il actualiser le PNDS </w:t>
      </w:r>
      <w:r w:rsidR="00801911">
        <w:t>« </w:t>
      </w:r>
      <w:r>
        <w:t>PTI</w:t>
      </w:r>
      <w:r w:rsidR="00801911">
        <w:t> »</w:t>
      </w:r>
      <w:r>
        <w:t xml:space="preserve"> au vu des dernières données de la littérature ? </w:t>
      </w:r>
      <w:r w:rsidR="00801911">
        <w:rPr>
          <w:i/>
        </w:rPr>
        <w:t xml:space="preserve">G </w:t>
      </w:r>
      <w:proofErr w:type="spellStart"/>
      <w:r w:rsidR="00801911">
        <w:rPr>
          <w:i/>
        </w:rPr>
        <w:t>Moulis</w:t>
      </w:r>
      <w:proofErr w:type="spellEnd"/>
      <w:r w:rsidR="00801911">
        <w:rPr>
          <w:i/>
        </w:rPr>
        <w:t xml:space="preserve">, </w:t>
      </w:r>
      <w:r w:rsidRPr="00AB4190">
        <w:rPr>
          <w:i/>
        </w:rPr>
        <w:t xml:space="preserve">M </w:t>
      </w:r>
      <w:proofErr w:type="spellStart"/>
      <w:r w:rsidRPr="00AB4190">
        <w:rPr>
          <w:i/>
        </w:rPr>
        <w:t>Mahévas</w:t>
      </w:r>
      <w:proofErr w:type="spellEnd"/>
      <w:r w:rsidR="00801911">
        <w:rPr>
          <w:i/>
        </w:rPr>
        <w:t xml:space="preserve"> et B Godeau</w:t>
      </w:r>
    </w:p>
    <w:p w14:paraId="0CB34069" w14:textId="2DC28B6C" w:rsidR="00AB4190" w:rsidRPr="00AB4190" w:rsidRDefault="00521EAC" w:rsidP="00AB4190">
      <w:pPr>
        <w:jc w:val="both"/>
        <w:rPr>
          <w:b/>
        </w:rPr>
      </w:pPr>
      <w:r>
        <w:rPr>
          <w:b/>
        </w:rPr>
        <w:t>15</w:t>
      </w:r>
      <w:r w:rsidR="00AB4190" w:rsidRPr="00AB4190">
        <w:rPr>
          <w:b/>
        </w:rPr>
        <w:t>:</w:t>
      </w:r>
      <w:r>
        <w:rPr>
          <w:b/>
        </w:rPr>
        <w:t>1</w:t>
      </w:r>
      <w:r w:rsidR="00AB4190">
        <w:rPr>
          <w:b/>
        </w:rPr>
        <w:t>0-</w:t>
      </w:r>
      <w:r>
        <w:rPr>
          <w:b/>
        </w:rPr>
        <w:t>15:3</w:t>
      </w:r>
      <w:r w:rsidR="00801911">
        <w:rPr>
          <w:b/>
        </w:rPr>
        <w:t>0</w:t>
      </w:r>
    </w:p>
    <w:p w14:paraId="4DE76653" w14:textId="230A80CA" w:rsidR="00801911" w:rsidRPr="00A961B0" w:rsidRDefault="00801911" w:rsidP="00801911">
      <w:pPr>
        <w:pStyle w:val="Paragraphedeliste"/>
        <w:numPr>
          <w:ilvl w:val="0"/>
          <w:numId w:val="7"/>
        </w:numPr>
        <w:jc w:val="both"/>
        <w:rPr>
          <w:i/>
        </w:rPr>
      </w:pPr>
      <w:r>
        <w:t xml:space="preserve">Le point sur l’ANR </w:t>
      </w:r>
      <w:proofErr w:type="spellStart"/>
      <w:r>
        <w:t>Translationnelle</w:t>
      </w:r>
      <w:proofErr w:type="spellEnd"/>
      <w:r>
        <w:t xml:space="preserve"> « ICTUS » :  </w:t>
      </w:r>
      <w:r w:rsidRPr="00AB4190">
        <w:rPr>
          <w:rFonts w:eastAsia="Times New Roman"/>
        </w:rPr>
        <w:t>Identification de thrombopénies chroniques non immunologiques. Comment améliorer et faciliter le diagnostic ?</w:t>
      </w:r>
      <w:r>
        <w:rPr>
          <w:rFonts w:eastAsia="Times New Roman"/>
        </w:rPr>
        <w:t xml:space="preserve"> </w:t>
      </w:r>
    </w:p>
    <w:p w14:paraId="4F4F5BC8" w14:textId="4BDB5B39" w:rsidR="00801911" w:rsidRPr="00801911" w:rsidRDefault="00801911" w:rsidP="00801911">
      <w:pPr>
        <w:pStyle w:val="Paragraphedeliste"/>
        <w:jc w:val="both"/>
        <w:rPr>
          <w:i/>
        </w:rPr>
      </w:pPr>
      <w:r w:rsidRPr="009A688B">
        <w:rPr>
          <w:i/>
        </w:rPr>
        <w:t xml:space="preserve">C James (Bordeaux) et JF </w:t>
      </w:r>
      <w:proofErr w:type="spellStart"/>
      <w:r w:rsidRPr="009A688B">
        <w:rPr>
          <w:i/>
        </w:rPr>
        <w:t>Viallard</w:t>
      </w:r>
      <w:proofErr w:type="spellEnd"/>
      <w:r>
        <w:rPr>
          <w:i/>
        </w:rPr>
        <w:t xml:space="preserve"> (Bordeaux)</w:t>
      </w:r>
    </w:p>
    <w:p w14:paraId="46104A7F" w14:textId="3D299E90" w:rsidR="00AB4190" w:rsidRDefault="00521EAC" w:rsidP="00AB4190">
      <w:pPr>
        <w:jc w:val="both"/>
        <w:rPr>
          <w:b/>
        </w:rPr>
      </w:pPr>
      <w:r>
        <w:rPr>
          <w:b/>
        </w:rPr>
        <w:t>15:3</w:t>
      </w:r>
      <w:r w:rsidR="00801911">
        <w:rPr>
          <w:b/>
        </w:rPr>
        <w:t>0</w:t>
      </w:r>
      <w:r w:rsidR="00AB4190" w:rsidRPr="00071C20">
        <w:rPr>
          <w:b/>
        </w:rPr>
        <w:t>-</w:t>
      </w:r>
      <w:r>
        <w:rPr>
          <w:b/>
        </w:rPr>
        <w:t>15:45</w:t>
      </w:r>
    </w:p>
    <w:p w14:paraId="1947E963" w14:textId="33184AA9" w:rsidR="00801911" w:rsidRPr="00801911" w:rsidRDefault="00801911" w:rsidP="00AB4190">
      <w:pPr>
        <w:pStyle w:val="Paragraphedeliste"/>
        <w:numPr>
          <w:ilvl w:val="0"/>
          <w:numId w:val="3"/>
        </w:numPr>
        <w:jc w:val="both"/>
      </w:pPr>
      <w:r w:rsidRPr="00695F09">
        <w:t>Le point sur l</w:t>
      </w:r>
      <w:r>
        <w:t xml:space="preserve">es associations de malades </w:t>
      </w:r>
      <w:proofErr w:type="spellStart"/>
      <w:r w:rsidRPr="00695F09">
        <w:t>O’Cyto</w:t>
      </w:r>
      <w:proofErr w:type="spellEnd"/>
      <w:r>
        <w:t xml:space="preserve"> et AMA-PTI, </w:t>
      </w:r>
      <w:r w:rsidRPr="00695F09">
        <w:rPr>
          <w:i/>
        </w:rPr>
        <w:t>S Laborde</w:t>
      </w:r>
      <w:r>
        <w:rPr>
          <w:i/>
        </w:rPr>
        <w:t xml:space="preserve"> (Bordeaux)</w:t>
      </w:r>
    </w:p>
    <w:p w14:paraId="1DE1D01F" w14:textId="09763C11" w:rsidR="009A688B" w:rsidRPr="00071C20" w:rsidRDefault="00521EAC" w:rsidP="009A688B">
      <w:pPr>
        <w:jc w:val="both"/>
        <w:rPr>
          <w:b/>
        </w:rPr>
      </w:pPr>
      <w:r>
        <w:rPr>
          <w:b/>
        </w:rPr>
        <w:t>15:45-16:00</w:t>
      </w:r>
    </w:p>
    <w:p w14:paraId="1810E43D" w14:textId="305DA9A7" w:rsidR="00261324" w:rsidRPr="00AB4190" w:rsidRDefault="009A688B" w:rsidP="00261324">
      <w:pPr>
        <w:pStyle w:val="Paragraphedeliste"/>
        <w:numPr>
          <w:ilvl w:val="0"/>
          <w:numId w:val="7"/>
        </w:numPr>
        <w:jc w:val="both"/>
      </w:pPr>
      <w:r>
        <w:t xml:space="preserve">Questions diverses et conclusion, </w:t>
      </w:r>
      <w:r w:rsidRPr="009A688B">
        <w:rPr>
          <w:i/>
        </w:rPr>
        <w:t>B Godeau</w:t>
      </w:r>
    </w:p>
    <w:sectPr w:rsidR="00261324" w:rsidRPr="00AB4190" w:rsidSect="00E27A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FB3"/>
    <w:multiLevelType w:val="hybridMultilevel"/>
    <w:tmpl w:val="30B06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428"/>
    <w:multiLevelType w:val="hybridMultilevel"/>
    <w:tmpl w:val="D37A9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F9"/>
    <w:multiLevelType w:val="hybridMultilevel"/>
    <w:tmpl w:val="40CE8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F01"/>
    <w:multiLevelType w:val="hybridMultilevel"/>
    <w:tmpl w:val="7ED08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6429"/>
    <w:multiLevelType w:val="hybridMultilevel"/>
    <w:tmpl w:val="9FE46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3F8C"/>
    <w:multiLevelType w:val="hybridMultilevel"/>
    <w:tmpl w:val="FC6C6DD2"/>
    <w:lvl w:ilvl="0" w:tplc="9D58A8C4">
      <w:start w:val="1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0E3"/>
    <w:multiLevelType w:val="hybridMultilevel"/>
    <w:tmpl w:val="FDE4C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40999"/>
    <w:multiLevelType w:val="hybridMultilevel"/>
    <w:tmpl w:val="5FBAD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07C8"/>
    <w:multiLevelType w:val="hybridMultilevel"/>
    <w:tmpl w:val="423A3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452A9"/>
    <w:multiLevelType w:val="hybridMultilevel"/>
    <w:tmpl w:val="DC02CB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672AFC"/>
    <w:multiLevelType w:val="hybridMultilevel"/>
    <w:tmpl w:val="92844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C5803"/>
    <w:multiLevelType w:val="hybridMultilevel"/>
    <w:tmpl w:val="7222F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FC"/>
    <w:rsid w:val="00071C20"/>
    <w:rsid w:val="0017708D"/>
    <w:rsid w:val="00261324"/>
    <w:rsid w:val="002906ED"/>
    <w:rsid w:val="00382411"/>
    <w:rsid w:val="004762A7"/>
    <w:rsid w:val="004B7986"/>
    <w:rsid w:val="00521EAC"/>
    <w:rsid w:val="005361B3"/>
    <w:rsid w:val="005874CB"/>
    <w:rsid w:val="00695F09"/>
    <w:rsid w:val="006D2ABA"/>
    <w:rsid w:val="00801911"/>
    <w:rsid w:val="008770D2"/>
    <w:rsid w:val="0093036E"/>
    <w:rsid w:val="009A2364"/>
    <w:rsid w:val="009A688B"/>
    <w:rsid w:val="009C7F95"/>
    <w:rsid w:val="00A83F65"/>
    <w:rsid w:val="00A961B0"/>
    <w:rsid w:val="00AB4190"/>
    <w:rsid w:val="00B878BA"/>
    <w:rsid w:val="00E27AF7"/>
    <w:rsid w:val="00F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BA69"/>
  <w15:docId w15:val="{6CB0A7F2-8F3A-4ECA-8E5E-686FC3BA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AF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A23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3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3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3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3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657F-B284-4D46-B161-D9DE832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Godeau</dc:creator>
  <cp:lastModifiedBy>GODEAU Bertrand</cp:lastModifiedBy>
  <cp:revision>18</cp:revision>
  <cp:lastPrinted>2020-10-15T08:40:00Z</cp:lastPrinted>
  <dcterms:created xsi:type="dcterms:W3CDTF">2019-03-18T07:35:00Z</dcterms:created>
  <dcterms:modified xsi:type="dcterms:W3CDTF">2020-10-15T09:02:00Z</dcterms:modified>
</cp:coreProperties>
</file>